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ascii="方正小标宋_GBK" w:hAnsi="宋体" w:eastAsia="方正小标宋_GBK" w:cs="宋体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sz w:val="32"/>
          <w:szCs w:val="32"/>
        </w:rPr>
        <w:t>承诺书</w:t>
      </w:r>
    </w:p>
    <w:p>
      <w:pPr>
        <w:ind w:firstLine="560"/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 xml:space="preserve">致 </w:t>
      </w:r>
      <w:r>
        <w:rPr>
          <w:rFonts w:hint="eastAsia" w:ascii="方正仿宋_GBK" w:hAnsi="宋体" w:eastAsia="方正仿宋_GBK" w:cs="宋体"/>
          <w:sz w:val="28"/>
          <w:szCs w:val="28"/>
          <w:u w:val="single"/>
        </w:rPr>
        <w:t xml:space="preserve">      南京报业集团有限责任公司</w:t>
      </w:r>
      <w:bookmarkStart w:id="0" w:name="_GoBack"/>
      <w:bookmarkEnd w:id="0"/>
      <w:r>
        <w:rPr>
          <w:rFonts w:hint="eastAsia" w:ascii="方正仿宋_GBK" w:hAnsi="宋体" w:eastAsia="方正仿宋_GBK" w:cs="宋体"/>
          <w:sz w:val="28"/>
          <w:szCs w:val="28"/>
          <w:u w:val="single"/>
        </w:rPr>
        <w:t xml:space="preserve">     （</w:t>
      </w:r>
      <w:r>
        <w:rPr>
          <w:rFonts w:hint="eastAsia" w:ascii="方正仿宋_GBK" w:hAnsi="宋体" w:eastAsia="方正仿宋_GBK" w:cs="宋体"/>
          <w:sz w:val="28"/>
          <w:szCs w:val="28"/>
        </w:rPr>
        <w:t>招租方）：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为确保招租工作顺利进行，我公司在此承诺：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（1）我公司具有独立订立合同的能力；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（2）我公司未处于被责令停业、投标资格被取消或者财产被接管、冻结和破产状态。无影响自身的重大法律诉讼和债务负担；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（3）我公司承诺承租本标的后，未经出租方书面同意不得转租或以合作经营方式变相转租；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（4）我公司承租后需按现状接收资产，根据由出租方认可的资产使用方案，自行拆除安装；</w:t>
      </w:r>
      <w:r>
        <w:rPr>
          <w:rFonts w:ascii="方正仿宋_GBK" w:hAnsi="宋体" w:eastAsia="方正仿宋_GBK" w:cs="宋体"/>
          <w:sz w:val="28"/>
          <w:szCs w:val="28"/>
        </w:rPr>
        <w:t xml:space="preserve"> 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（5）我公司不组织联合体进行竞租；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（6）我公司资格审查材料中的重要内容没有失实或者弄虚作假；</w:t>
      </w:r>
    </w:p>
    <w:p>
      <w:pPr>
        <w:ind w:firstLine="560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若经招租方核实，发现所报内容失实或有任何弄虚作假行为，我公司愿自动放弃此次招租，若因此给此次招租工作带来不良影响，我公司将自愿承担所有责任。</w:t>
      </w:r>
    </w:p>
    <w:p>
      <w:pPr>
        <w:ind w:firstLine="4099" w:firstLineChars="1464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承租方（盖章）：</w:t>
      </w:r>
    </w:p>
    <w:p>
      <w:pPr>
        <w:ind w:firstLine="4099" w:firstLineChars="1464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承租方法定代表人（签字或盖章）：</w:t>
      </w:r>
    </w:p>
    <w:p>
      <w:pPr>
        <w:ind w:firstLine="560"/>
        <w:jc w:val="left"/>
        <w:rPr>
          <w:rFonts w:ascii="方正仿宋_GBK" w:eastAsia="方正仿宋_GBK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 xml:space="preserve">                         年   月   日</w:t>
      </w:r>
    </w:p>
    <w:p>
      <w:pPr>
        <w:rPr>
          <w:rFonts w:ascii="方正仿宋_GBK" w:eastAsia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zYTE0OWFiNDBhMmU3MzQwMmE5NzA0OWJjZGJiYmUifQ=="/>
  </w:docVars>
  <w:rsids>
    <w:rsidRoot w:val="00E62920"/>
    <w:rsid w:val="000C48DA"/>
    <w:rsid w:val="002C4605"/>
    <w:rsid w:val="0055577D"/>
    <w:rsid w:val="00715E93"/>
    <w:rsid w:val="007A1066"/>
    <w:rsid w:val="00926D9A"/>
    <w:rsid w:val="00BD031B"/>
    <w:rsid w:val="00CD7CCA"/>
    <w:rsid w:val="00E62920"/>
    <w:rsid w:val="00F7139E"/>
    <w:rsid w:val="00F963AD"/>
    <w:rsid w:val="0452190B"/>
    <w:rsid w:val="2CE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346</Characters>
  <Lines>6</Lines>
  <Paragraphs>3</Paragraphs>
  <TotalTime>1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2019-06-25T02:35:00Z</dcterms:created>
  <dc:creator>owner</dc:creator>
  <cp:lastModifiedBy>刁静雯</cp:lastModifiedBy>
  <dcterms:modified xsi:type="dcterms:W3CDTF">2022-09-19T01:21:46Z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1D1807A53A7C4EFDB348926661C4B49C</vt:lpwstr>
  </property>
</Properties>
</file>