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报名前必读：</w:t>
      </w:r>
    </w:p>
    <w:p>
      <w:pPr>
        <w:rPr>
          <w:sz w:val="24"/>
        </w:rPr>
      </w:pPr>
      <w:r>
        <w:rPr>
          <w:rFonts w:hint="eastAsia"/>
          <w:b/>
          <w:bCs/>
          <w:sz w:val="24"/>
          <w:lang w:eastAsia="zh-CN"/>
        </w:rPr>
        <w:t>（</w:t>
      </w:r>
      <w:r>
        <w:rPr>
          <w:rFonts w:hint="eastAsia"/>
          <w:b/>
          <w:bCs/>
          <w:sz w:val="24"/>
          <w:lang w:val="en-US" w:eastAsia="zh-CN"/>
        </w:rPr>
        <w:t>一</w:t>
      </w:r>
      <w:r>
        <w:rPr>
          <w:rFonts w:hint="eastAsia"/>
          <w:b/>
          <w:bCs/>
          <w:sz w:val="24"/>
          <w:lang w:eastAsia="zh-CN"/>
        </w:rPr>
        <w:t>）</w:t>
      </w:r>
      <w:r>
        <w:rPr>
          <w:rFonts w:hint="eastAsia"/>
          <w:b/>
          <w:bCs/>
          <w:sz w:val="24"/>
          <w:lang w:val="en-US" w:eastAsia="zh-CN"/>
        </w:rPr>
        <w:t>意向受让方为企业法人的需提供材料</w:t>
      </w:r>
      <w:r>
        <w:rPr>
          <w:rFonts w:hint="eastAsia"/>
          <w:b/>
          <w:bCs/>
          <w:sz w:val="24"/>
        </w:rPr>
        <w:t>：</w:t>
      </w:r>
    </w:p>
    <w:p>
      <w:pPr>
        <w:rPr>
          <w:sz w:val="24"/>
        </w:rPr>
      </w:pPr>
      <w:r>
        <w:rPr>
          <w:sz w:val="24"/>
        </w:rPr>
        <w:t>1</w:t>
      </w:r>
      <w:r>
        <w:rPr>
          <w:rFonts w:hint="eastAsia"/>
          <w:sz w:val="24"/>
        </w:rPr>
        <w:t>、企业法人营业执照（复印件）；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2、公司章程（原件）；</w:t>
      </w:r>
    </w:p>
    <w:p>
      <w:pPr>
        <w:rPr>
          <w:sz w:val="24"/>
        </w:rPr>
      </w:pPr>
      <w:r>
        <w:rPr>
          <w:sz w:val="24"/>
        </w:rPr>
        <w:t>3</w:t>
      </w:r>
      <w:r>
        <w:rPr>
          <w:rFonts w:hint="eastAsia"/>
          <w:sz w:val="24"/>
        </w:rPr>
        <w:t>、公司制企业应提供股东会（或有权的董事会）同意受让股权的决定（原件）；</w:t>
      </w:r>
    </w:p>
    <w:p>
      <w:pPr>
        <w:rPr>
          <w:sz w:val="24"/>
        </w:rPr>
      </w:pPr>
      <w:r>
        <w:rPr>
          <w:sz w:val="24"/>
        </w:rPr>
        <w:t>4</w:t>
      </w:r>
      <w:r>
        <w:rPr>
          <w:rFonts w:hint="eastAsia"/>
          <w:sz w:val="24"/>
        </w:rPr>
        <w:t>、国有产权意向受让</w:t>
      </w:r>
      <w:r>
        <w:rPr>
          <w:rFonts w:hint="eastAsia"/>
          <w:sz w:val="24"/>
          <w:lang w:val="en-US" w:eastAsia="zh-CN"/>
        </w:rPr>
        <w:t>报名</w:t>
      </w:r>
      <w:r>
        <w:rPr>
          <w:rFonts w:hint="eastAsia"/>
          <w:sz w:val="24"/>
        </w:rPr>
        <w:t>表</w:t>
      </w:r>
      <w:r>
        <w:rPr>
          <w:rFonts w:hint="eastAsia"/>
          <w:sz w:val="24"/>
          <w:lang w:eastAsia="zh-CN"/>
        </w:rPr>
        <w:t>（</w:t>
      </w:r>
      <w:r>
        <w:rPr>
          <w:rFonts w:hint="eastAsia"/>
          <w:sz w:val="24"/>
          <w:lang w:val="en-US" w:eastAsia="zh-CN"/>
        </w:rPr>
        <w:t>企业</w:t>
      </w:r>
      <w:r>
        <w:rPr>
          <w:rFonts w:hint="eastAsia"/>
          <w:sz w:val="24"/>
          <w:lang w:eastAsia="zh-CN"/>
        </w:rPr>
        <w:t>）</w:t>
      </w:r>
      <w:r>
        <w:rPr>
          <w:rFonts w:hint="eastAsia"/>
          <w:sz w:val="24"/>
        </w:rPr>
        <w:t>（原件）</w:t>
      </w:r>
      <w:r>
        <w:rPr>
          <w:rFonts w:hint="eastAsia"/>
          <w:color w:val="FF0000"/>
          <w:sz w:val="24"/>
        </w:rPr>
        <w:t>（公告中有模板）</w:t>
      </w:r>
      <w:r>
        <w:rPr>
          <w:rFonts w:hint="eastAsia"/>
          <w:sz w:val="24"/>
        </w:rPr>
        <w:t>；</w:t>
      </w:r>
    </w:p>
    <w:p>
      <w:pPr>
        <w:rPr>
          <w:rFonts w:hint="eastAsia" w:eastAsiaTheme="minorEastAsia"/>
          <w:sz w:val="24"/>
          <w:lang w:eastAsia="zh-CN"/>
        </w:rPr>
      </w:pPr>
      <w:r>
        <w:rPr>
          <w:sz w:val="24"/>
        </w:rPr>
        <w:t>5</w:t>
      </w:r>
      <w:r>
        <w:rPr>
          <w:rFonts w:hint="eastAsia"/>
          <w:sz w:val="24"/>
        </w:rPr>
        <w:t>、收购承诺函</w:t>
      </w:r>
      <w:r>
        <w:rPr>
          <w:rFonts w:hint="eastAsia"/>
          <w:color w:val="FF0000"/>
          <w:sz w:val="24"/>
        </w:rPr>
        <w:t>（公告中有模板）</w:t>
      </w:r>
      <w:r>
        <w:rPr>
          <w:rFonts w:hint="eastAsia"/>
          <w:sz w:val="24"/>
          <w:lang w:eastAsia="zh-CN"/>
        </w:rPr>
        <w:t>。</w:t>
      </w:r>
    </w:p>
    <w:p>
      <w:pPr>
        <w:rPr>
          <w:sz w:val="24"/>
        </w:rPr>
      </w:pPr>
      <w:r>
        <w:rPr>
          <w:rFonts w:hint="eastAsia"/>
          <w:b/>
          <w:bCs/>
          <w:sz w:val="24"/>
        </w:rPr>
        <w:t>（二）意向受让方为自然人的需提供材料：</w:t>
      </w:r>
    </w:p>
    <w:p>
      <w:pPr>
        <w:rPr>
          <w:sz w:val="24"/>
        </w:rPr>
      </w:pPr>
      <w:r>
        <w:rPr>
          <w:sz w:val="24"/>
        </w:rPr>
        <w:t>1</w:t>
      </w:r>
      <w:r>
        <w:rPr>
          <w:rFonts w:hint="eastAsia"/>
          <w:sz w:val="24"/>
        </w:rPr>
        <w:t>、身份证（复印件）；</w:t>
      </w:r>
    </w:p>
    <w:p>
      <w:pPr>
        <w:rPr>
          <w:sz w:val="24"/>
        </w:rPr>
      </w:pPr>
      <w:r>
        <w:rPr>
          <w:sz w:val="24"/>
        </w:rPr>
        <w:t>2</w:t>
      </w:r>
      <w:r>
        <w:rPr>
          <w:rFonts w:hint="eastAsia"/>
          <w:sz w:val="24"/>
        </w:rPr>
        <w:t>、国有产权意向受让</w:t>
      </w:r>
      <w:r>
        <w:rPr>
          <w:rFonts w:hint="eastAsia"/>
          <w:sz w:val="24"/>
          <w:lang w:val="en-US" w:eastAsia="zh-CN"/>
        </w:rPr>
        <w:t>报名</w:t>
      </w:r>
      <w:r>
        <w:rPr>
          <w:rFonts w:hint="eastAsia"/>
          <w:sz w:val="24"/>
        </w:rPr>
        <w:t>表</w:t>
      </w:r>
      <w:r>
        <w:rPr>
          <w:rFonts w:hint="eastAsia"/>
          <w:sz w:val="24"/>
          <w:lang w:eastAsia="zh-CN"/>
        </w:rPr>
        <w:t>（</w:t>
      </w:r>
      <w:r>
        <w:rPr>
          <w:rFonts w:hint="eastAsia"/>
          <w:sz w:val="24"/>
          <w:lang w:val="en-US" w:eastAsia="zh-CN"/>
        </w:rPr>
        <w:t>自然人</w:t>
      </w:r>
      <w:r>
        <w:rPr>
          <w:rFonts w:hint="eastAsia"/>
          <w:sz w:val="24"/>
          <w:lang w:eastAsia="zh-CN"/>
        </w:rPr>
        <w:t>）</w:t>
      </w:r>
      <w:r>
        <w:rPr>
          <w:rFonts w:hint="eastAsia"/>
          <w:sz w:val="24"/>
        </w:rPr>
        <w:t>（原件）</w:t>
      </w:r>
      <w:r>
        <w:rPr>
          <w:rFonts w:hint="eastAsia"/>
          <w:color w:val="FF0000"/>
          <w:sz w:val="24"/>
        </w:rPr>
        <w:t>（公告中有模板）</w:t>
      </w:r>
      <w:r>
        <w:rPr>
          <w:rFonts w:hint="eastAsia"/>
          <w:sz w:val="24"/>
        </w:rPr>
        <w:t>；</w:t>
      </w:r>
    </w:p>
    <w:p>
      <w:pPr>
        <w:rPr>
          <w:rFonts w:hint="eastAsia" w:eastAsiaTheme="minorEastAsia"/>
          <w:sz w:val="24"/>
          <w:lang w:eastAsia="zh-CN"/>
        </w:rPr>
      </w:pPr>
      <w:r>
        <w:rPr>
          <w:sz w:val="24"/>
        </w:rPr>
        <w:t>3</w:t>
      </w:r>
      <w:r>
        <w:rPr>
          <w:rFonts w:hint="eastAsia"/>
          <w:sz w:val="24"/>
        </w:rPr>
        <w:t>、收购承诺函</w:t>
      </w:r>
      <w:r>
        <w:rPr>
          <w:rFonts w:hint="eastAsia"/>
          <w:color w:val="FF0000"/>
          <w:sz w:val="24"/>
        </w:rPr>
        <w:t>（公告中有模板）</w:t>
      </w:r>
      <w:r>
        <w:rPr>
          <w:rFonts w:hint="eastAsia"/>
          <w:sz w:val="24"/>
          <w:lang w:eastAsia="zh-CN"/>
        </w:rPr>
        <w:t>。</w:t>
      </w:r>
      <w:bookmarkStart w:id="0" w:name="_GoBack"/>
      <w:bookmarkEnd w:id="0"/>
    </w:p>
    <w:p>
      <w:pPr>
        <w:rPr>
          <w:rFonts w:hint="eastAsia"/>
          <w:sz w:val="24"/>
        </w:rPr>
      </w:pPr>
    </w:p>
    <w:p/>
    <w:p>
      <w:pPr>
        <w:rPr>
          <w:sz w:val="24"/>
        </w:rPr>
      </w:pPr>
      <w:r>
        <w:rPr>
          <w:rFonts w:hint="eastAsia"/>
          <w:sz w:val="24"/>
        </w:rPr>
        <w:t>以上材料均需填写完整、打印、签字/盖章后扫描（或拍照），扫描文件作为e交易报名附件一并上传，待线上审核通过后，将原件寄到：江苏省南京市江宁区东山滨河国际街区1</w:t>
      </w:r>
      <w:r>
        <w:rPr>
          <w:sz w:val="24"/>
        </w:rPr>
        <w:t>8</w:t>
      </w:r>
      <w:r>
        <w:rPr>
          <w:rFonts w:hint="eastAsia"/>
          <w:sz w:val="24"/>
        </w:rPr>
        <w:t xml:space="preserve">幢江苏省文化产权交易所 </w:t>
      </w:r>
      <w:r>
        <w:rPr>
          <w:rFonts w:hint="eastAsia"/>
          <w:sz w:val="24"/>
          <w:lang w:val="en-US" w:eastAsia="zh-CN"/>
        </w:rPr>
        <w:t xml:space="preserve">   联系人及联系电话参见公告</w:t>
      </w:r>
      <w:r>
        <w:rPr>
          <w:rFonts w:hint="eastAsia"/>
          <w:sz w:val="24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667"/>
    <w:rsid w:val="00170BA6"/>
    <w:rsid w:val="00390667"/>
    <w:rsid w:val="00463399"/>
    <w:rsid w:val="004D120B"/>
    <w:rsid w:val="00617DEC"/>
    <w:rsid w:val="00752BAB"/>
    <w:rsid w:val="00952319"/>
    <w:rsid w:val="00A65585"/>
    <w:rsid w:val="00A72AC1"/>
    <w:rsid w:val="00CF1A59"/>
    <w:rsid w:val="221811B6"/>
    <w:rsid w:val="2C5A4081"/>
    <w:rsid w:val="47CF24EA"/>
    <w:rsid w:val="48DC1699"/>
    <w:rsid w:val="53813CDD"/>
    <w:rsid w:val="575D1F0F"/>
    <w:rsid w:val="5A714573"/>
    <w:rsid w:val="5AE84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353</Words>
  <Characters>364</Characters>
  <Lines>1</Lines>
  <Paragraphs>1</Paragraphs>
  <TotalTime>4</TotalTime>
  <ScaleCrop>false</ScaleCrop>
  <LinksUpToDate>false</LinksUpToDate>
  <CharactersWithSpaces>367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2021-04-14T01:44:00Z</dcterms:created>
  <dc:creator>DELL</dc:creator>
  <cp:lastModifiedBy>柯兰</cp:lastModifiedBy>
  <dcterms:modified xsi:type="dcterms:W3CDTF">2022-02-16T07:19:48Z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540F8353B09C41FEB4CD0B4456BE551C</vt:lpwstr>
  </property>
</Properties>
</file>