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履行反洗钱义务致客户函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cr/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尊敬的客户：</w:t>
      </w:r>
    </w:p>
    <w:p>
      <w:pPr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您好！</w:t>
      </w:r>
    </w:p>
    <w:p>
      <w:pPr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根据《中华人民共和国反洗钱法》有关规定，在中华人民共和国境内设立的金融机构应当依法采取预防、监控措施，建立健全客户身份识别制度、客户身份资料和交易记录保存制度、大额交易和可疑交易报告制度，履行反洗钱义务。</w:t>
      </w:r>
    </w:p>
    <w:p>
      <w:pPr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请贵单位在与我公司开展相关业务过程中，积极主动提供贵单位身份资料及相关证明材料，配合我公司履行反洗钱义务。请贵单位保证，在与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蒙商银行股份有限公司</w:t>
      </w:r>
      <w:r>
        <w:rPr>
          <w:rFonts w:hint="eastAsia" w:ascii="楷体" w:hAnsi="楷体" w:eastAsia="楷体" w:cs="楷体"/>
          <w:sz w:val="30"/>
          <w:szCs w:val="30"/>
        </w:rPr>
        <w:t>的合作中，资金来源合法合规，交易资金不从事洗钱、毒品犯罪、黑社会犯罪、贪污贿赂等违法犯罪行为。</w:t>
      </w:r>
    </w:p>
    <w:p>
      <w:pPr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顺祝商祺！</w:t>
      </w:r>
    </w:p>
    <w:p>
      <w:pPr>
        <w:adjustRightInd w:val="0"/>
        <w:snapToGrid w:val="0"/>
        <w:rPr>
          <w:rFonts w:hint="eastAsia" w:ascii="楷体_GB2312" w:eastAsia="楷体_GB2312"/>
          <w:sz w:val="24"/>
        </w:rPr>
      </w:pPr>
    </w:p>
    <w:p>
      <w:pPr>
        <w:adjustRightInd w:val="0"/>
        <w:snapToGrid w:val="0"/>
        <w:rPr>
          <w:rFonts w:hint="eastAsia" w:ascii="楷体_GB2312" w:eastAsia="楷体_GB2312"/>
          <w:sz w:val="24"/>
        </w:rPr>
      </w:pPr>
    </w:p>
    <w:p>
      <w:pPr>
        <w:adjustRightInd w:val="0"/>
        <w:snapToGrid w:val="0"/>
        <w:rPr>
          <w:rFonts w:hint="eastAsia" w:ascii="楷体_GB2312" w:eastAsia="楷体_GB2312"/>
          <w:sz w:val="24"/>
        </w:rPr>
      </w:pPr>
    </w:p>
    <w:p>
      <w:pPr>
        <w:numPr>
          <w:ilvl w:val="0"/>
          <w:numId w:val="1"/>
        </w:numPr>
        <w:tabs>
          <w:tab w:val="left" w:pos="420"/>
        </w:tabs>
        <w:adjustRightInd w:val="0"/>
        <w:snapToGrid w:val="0"/>
        <w:ind w:left="42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蒙商银行股份有限公司</w:t>
      </w:r>
    </w:p>
    <w:p>
      <w:pPr>
        <w:numPr>
          <w:ilvl w:val="0"/>
          <w:numId w:val="1"/>
        </w:numPr>
        <w:tabs>
          <w:tab w:val="left" w:pos="420"/>
        </w:tabs>
        <w:adjustRightInd w:val="0"/>
        <w:snapToGrid w:val="0"/>
        <w:ind w:left="420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地址：内蒙古自治区包头市九原区赛罕街道办事处建华南路2号A座</w:t>
      </w:r>
    </w:p>
    <w:p>
      <w:pPr>
        <w:numPr>
          <w:numId w:val="0"/>
        </w:numPr>
        <w:tabs>
          <w:tab w:val="left" w:pos="420"/>
        </w:tabs>
        <w:adjustRightInd w:val="0"/>
        <w:snapToGrid w:val="0"/>
        <w:ind w:leftChars="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0"/>
        </w:numPr>
        <w:tabs>
          <w:tab w:val="left" w:pos="420"/>
        </w:tabs>
        <w:adjustRightInd w:val="0"/>
        <w:snapToGrid w:val="0"/>
        <w:ind w:leftChars="0"/>
        <w:rPr>
          <w:rFonts w:hint="eastAsia" w:ascii="楷体_GB2312" w:eastAsia="楷体_GB2312"/>
          <w:sz w:val="24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1947E3"/>
    <w:multiLevelType w:val="singleLevel"/>
    <w:tmpl w:val="581947E3"/>
    <w:lvl w:ilvl="0" w:tentative="0">
      <w:start w:val="1"/>
      <w:numFmt w:val="bullet"/>
      <w:lvlText w:val=""/>
      <w:lvlJc w:val="left"/>
      <w:pPr>
        <w:tabs>
          <w:tab w:val="left" w:pos="1860"/>
        </w:tabs>
        <w:ind w:left="18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Y2U1ZDE0MjcxMTBmOTNjZGFjOTdjYTcwNWJjZjUifQ=="/>
  </w:docVars>
  <w:rsids>
    <w:rsidRoot w:val="0FBE167F"/>
    <w:rsid w:val="080C5234"/>
    <w:rsid w:val="0FBE167F"/>
    <w:rsid w:val="17B510CC"/>
    <w:rsid w:val="23FE3BBF"/>
    <w:rsid w:val="4CE35206"/>
    <w:rsid w:val="55223DBE"/>
    <w:rsid w:val="6276418A"/>
    <w:rsid w:val="6B4E31CA"/>
    <w:rsid w:val="6F32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/>
      <w:adjustRightInd w:val="0"/>
      <w:snapToGrid w:val="0"/>
      <w:spacing w:line="360" w:lineRule="auto"/>
      <w:ind w:firstLine="720" w:firstLineChars="200"/>
      <w:outlineLvl w:val="1"/>
    </w:pPr>
    <w:rPr>
      <w:rFonts w:ascii="Arial" w:hAnsi="Arial" w:cs="Times New Roman"/>
      <w:b/>
      <w:kern w:val="0"/>
      <w:sz w:val="32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373</Characters>
  <Lines>0</Lines>
  <Paragraphs>0</Paragraphs>
  <TotalTime>0</TotalTime>
  <ScaleCrop>false</ScaleCrop>
  <LinksUpToDate>false</LinksUpToDate>
  <CharactersWithSpaces>376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2019-10-09T01:58:00Z</dcterms:created>
  <dc:creator>闫冬梅</dc:creator>
  <cp:lastModifiedBy>Administrator</cp:lastModifiedBy>
  <dcterms:modified xsi:type="dcterms:W3CDTF">2022-11-18T09:19:58Z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615DF494C464436C8065E5EAC3303225</vt:lpwstr>
  </property>
</Properties>
</file>