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仅企业法人、其他组织、个体工商户填写以下内容：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开票信息</w:t>
      </w:r>
    </w:p>
    <w:p>
      <w:pPr>
        <w:jc w:val="center"/>
        <w:outlineLvl w:val="1"/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（成交后</w:t>
      </w:r>
      <w:r>
        <w:rPr>
          <w:rFonts w:hint="eastAsia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交易所给承租方</w:t>
      </w:r>
      <w:r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开</w:t>
      </w:r>
      <w:r>
        <w:rPr>
          <w:rFonts w:hint="eastAsia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具服务费</w:t>
      </w:r>
      <w:r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发票</w:t>
      </w:r>
      <w:r>
        <w:rPr>
          <w:rFonts w:hint="eastAsia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时使用</w:t>
      </w:r>
      <w:r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4218"/>
        </w:tabs>
        <w:jc w:val="left"/>
        <w:outlineLvl w:val="2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tabs>
          <w:tab w:val="left" w:pos="4218"/>
        </w:tabs>
        <w:jc w:val="left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纳税人识别号：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tabs>
          <w:tab w:val="left" w:pos="4218"/>
        </w:tabs>
        <w:jc w:val="left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tabs>
          <w:tab w:val="left" w:pos="4218"/>
        </w:tabs>
        <w:jc w:val="left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账号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jc w:val="left"/>
        <w:outlineLvl w:val="2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地址、电话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jc w:val="left"/>
        <w:outlineLvl w:val="2"/>
        <w:rPr>
          <w:rFonts w:hint="default"/>
          <w:color w:val="FF0000"/>
          <w:sz w:val="28"/>
          <w:szCs w:val="28"/>
          <w:lang w:val="en-US"/>
        </w:rPr>
      </w:pPr>
      <w:r>
        <w:rPr>
          <w:rFonts w:hint="eastAsia"/>
          <w:color w:val="FF0000"/>
          <w:sz w:val="28"/>
          <w:szCs w:val="28"/>
          <w:u w:val="none"/>
          <w:lang w:val="en-US" w:eastAsia="zh-CN"/>
        </w:rPr>
        <w:t>（如需要开增值税专用发票，请填写上述全部信息；如开普通发票，请仅填写“名称、纳税人识别号”。）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注：“个人”不开具发票，此页可不填，上传空的即可。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地址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</w:t>
      </w:r>
    </w:p>
    <w:p>
      <w:pPr>
        <w:jc w:val="center"/>
        <w:outlineLvl w:val="1"/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（用于</w:t>
      </w:r>
      <w:r>
        <w:rPr>
          <w:rFonts w:hint="eastAsia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交易所后续承租方寄送相关纸质文件</w:t>
      </w:r>
      <w:r>
        <w:rPr>
          <w:rFonts w:hint="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4218"/>
        </w:tabs>
        <w:jc w:val="left"/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4218"/>
        </w:tabs>
        <w:jc w:val="left"/>
        <w:outlineLvl w:val="2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tabs>
          <w:tab w:val="left" w:pos="4218"/>
        </w:tabs>
        <w:jc w:val="left"/>
        <w:outlineLvl w:val="2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联系人电话：                      </w:t>
      </w:r>
    </w:p>
    <w:p>
      <w:pPr>
        <w:tabs>
          <w:tab w:val="left" w:pos="4218"/>
        </w:tabs>
        <w:jc w:val="left"/>
        <w:outlineLvl w:val="2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tabs>
          <w:tab w:val="left" w:pos="4218"/>
        </w:tabs>
        <w:jc w:val="left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注：该“开票、地址信息”请以WORD形式上传，不要以PDF、照片等形式上传。</w:t>
      </w:r>
      <w:bookmarkStart w:id="0" w:name="_GoBack"/>
      <w:bookmarkEnd w:id="0"/>
    </w:p>
    <w:p>
      <w:pPr>
        <w:tabs>
          <w:tab w:val="left" w:pos="4218"/>
        </w:tabs>
        <w:jc w:val="left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263B4"/>
    <w:rsid w:val="192455D6"/>
    <w:rsid w:val="268D54B9"/>
    <w:rsid w:val="2FA1274A"/>
    <w:rsid w:val="2FE505FD"/>
    <w:rsid w:val="3C923936"/>
    <w:rsid w:val="42ED2FBD"/>
    <w:rsid w:val="48431C7F"/>
    <w:rsid w:val="52BF7A64"/>
    <w:rsid w:val="5D8320ED"/>
    <w:rsid w:val="7836316E"/>
    <w:rsid w:val="794764E9"/>
    <w:rsid w:val="7BF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2022-03-02T00:42:00Z</dcterms:created>
  <dc:creator>Administrator</dc:creator>
  <cp:lastModifiedBy>杨念仪（兼）</cp:lastModifiedBy>
  <dcterms:modified xsi:type="dcterms:W3CDTF">2024-09-14T00:46:17Z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